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904" w:rsidRPr="00A17904" w:rsidRDefault="00A17904" w:rsidP="00A17904">
      <w:pPr>
        <w:ind w:left="4248"/>
        <w:rPr>
          <w:lang w:val="ro-RO"/>
        </w:rPr>
      </w:pPr>
      <w:r w:rsidRPr="00A17904">
        <w:rPr>
          <w:lang w:val="ro-RO"/>
        </w:rPr>
        <w:t>În atenția Domnului Vereşco Nicolae, Director al Întreprinderii Municipală a Reţelelor Electrice de Iluminat “LUMTEH”</w:t>
      </w:r>
      <w:r w:rsidRPr="00A17904">
        <w:rPr>
          <w:lang w:val="ro-RO"/>
        </w:rPr>
        <w:br/>
        <w:t>mun.Chişinău, str. S. Lazo 48-A</w:t>
      </w:r>
    </w:p>
    <w:p w:rsidR="00A17904" w:rsidRPr="00A17904" w:rsidRDefault="00A17904" w:rsidP="00A17904">
      <w:pPr>
        <w:ind w:left="4248"/>
        <w:rPr>
          <w:lang w:val="ro-RO"/>
        </w:rPr>
      </w:pPr>
    </w:p>
    <w:p w:rsidR="00A17904" w:rsidRPr="00A17904" w:rsidRDefault="00A17904" w:rsidP="00A17904">
      <w:pPr>
        <w:ind w:left="4248"/>
        <w:rPr>
          <w:lang w:val="ro-RO"/>
        </w:rPr>
      </w:pPr>
      <w:r w:rsidRPr="00A17904">
        <w:rPr>
          <w:i/>
          <w:lang w:val="ro-RO"/>
        </w:rPr>
        <w:t>Copie</w:t>
      </w:r>
      <w:r w:rsidRPr="00A17904">
        <w:rPr>
          <w:lang w:val="ro-RO"/>
        </w:rPr>
        <w:br/>
        <w:t xml:space="preserve">Domnului Igor Gamreţki, Director-interimar al </w:t>
      </w:r>
      <w:r w:rsidRPr="00A17904">
        <w:rPr>
          <w:lang w:val="ro-RO"/>
        </w:rPr>
        <w:br/>
        <w:t xml:space="preserve">Direcţiei generale transport public şi căi de comunicaţie </w:t>
      </w:r>
      <w:r w:rsidRPr="00A17904">
        <w:rPr>
          <w:lang w:val="ro-RO"/>
        </w:rPr>
        <w:br/>
        <w:t>mun.Chişinău, Bulevardul Ştefan cel Mare şi Sfânt, 83</w:t>
      </w:r>
    </w:p>
    <w:p w:rsidR="00A17904" w:rsidRPr="00A17904" w:rsidRDefault="00A17904" w:rsidP="00A17904">
      <w:pPr>
        <w:rPr>
          <w:lang w:val="ro-RO"/>
        </w:rPr>
      </w:pPr>
    </w:p>
    <w:p w:rsidR="00A17904" w:rsidRDefault="00A17904" w:rsidP="008B31D6">
      <w:pPr>
        <w:jc w:val="center"/>
        <w:rPr>
          <w:lang w:val="ro-RO"/>
        </w:rPr>
      </w:pPr>
    </w:p>
    <w:p w:rsidR="008B31D6" w:rsidRPr="00A17904" w:rsidRDefault="008B31D6" w:rsidP="008B31D6">
      <w:pPr>
        <w:jc w:val="center"/>
        <w:rPr>
          <w:sz w:val="36"/>
          <w:lang w:val="ro-RO"/>
        </w:rPr>
      </w:pPr>
      <w:r w:rsidRPr="00A17904">
        <w:rPr>
          <w:sz w:val="36"/>
          <w:lang w:val="ro-RO"/>
        </w:rPr>
        <w:t>Petiție</w:t>
      </w:r>
    </w:p>
    <w:p w:rsidR="00500DC9" w:rsidRDefault="00860047" w:rsidP="00860047">
      <w:pPr>
        <w:ind w:firstLine="708"/>
        <w:rPr>
          <w:lang w:val="ro-RO"/>
        </w:rPr>
      </w:pPr>
      <w:r w:rsidRPr="00860047">
        <w:rPr>
          <w:lang w:val="ro-RO"/>
        </w:rPr>
        <w:t>Întreprinderea Municipală a Reţelelor Electrice de Iluminat “LUMTEH” exploatează reţelele şi instalaţiile electrice de iluminat amplasate pe străzile, stradelele, bulevardele, pieţele, trecerile dintre cartiere, la pasajele subterane ale mun. Chişinău şi localităţile din componenţa municipiului, aflate în gestiunea întreprinderii</w:t>
      </w:r>
      <w:r>
        <w:rPr>
          <w:lang w:val="ro-RO"/>
        </w:rPr>
        <w:t>.</w:t>
      </w:r>
    </w:p>
    <w:p w:rsidR="00860047" w:rsidRDefault="00860047" w:rsidP="008B31D6">
      <w:pPr>
        <w:rPr>
          <w:lang w:val="ro-RO"/>
        </w:rPr>
      </w:pPr>
      <w:r>
        <w:rPr>
          <w:lang w:val="ro-RO"/>
        </w:rPr>
        <w:tab/>
        <w:t>În blocul locativ de pe str.</w:t>
      </w:r>
      <w:r w:rsidR="00243885">
        <w:rPr>
          <w:lang w:val="ro-RO"/>
        </w:rPr>
        <w:t>___________</w:t>
      </w:r>
      <w:r>
        <w:rPr>
          <w:lang w:val="ro-RO"/>
        </w:rPr>
        <w:t xml:space="preserve"> mun.Chișinău locuiesc 60 de familii. În fața blocului sunt amplasați 4 stâlpi de beton, însă pe acestea de câțiva ani lipsesc lămpile de iluminat, ceea ce crează incomoditatea de a se deplasa spre scara blocului locativ, </w:t>
      </w:r>
      <w:r w:rsidR="002F3DB1">
        <w:rPr>
          <w:lang w:val="ro-RO"/>
        </w:rPr>
        <w:t>dar</w:t>
      </w:r>
      <w:r>
        <w:rPr>
          <w:lang w:val="ro-RO"/>
        </w:rPr>
        <w:t xml:space="preserve"> și sporește </w:t>
      </w:r>
      <w:r w:rsidR="002F3DB1">
        <w:rPr>
          <w:lang w:val="ro-RO"/>
        </w:rPr>
        <w:t>riscul diferitor contravenții în timpul serii și nopții.</w:t>
      </w:r>
    </w:p>
    <w:p w:rsidR="00860047" w:rsidRDefault="00860047" w:rsidP="00860047">
      <w:pPr>
        <w:rPr>
          <w:lang w:val="ro-RO"/>
        </w:rPr>
      </w:pPr>
      <w:r>
        <w:rPr>
          <w:lang w:val="ro-RO"/>
        </w:rPr>
        <w:t xml:space="preserve"> </w:t>
      </w:r>
      <w:r>
        <w:rPr>
          <w:lang w:val="ro-RO"/>
        </w:rPr>
        <w:tab/>
      </w:r>
      <w:r w:rsidR="00500DC9" w:rsidRPr="00A17904">
        <w:rPr>
          <w:lang w:val="ro-RO"/>
        </w:rPr>
        <w:t xml:space="preserve">Prin prezenta solicit </w:t>
      </w:r>
      <w:r>
        <w:rPr>
          <w:lang w:val="ro-RO"/>
        </w:rPr>
        <w:t>să inslatați lămpile de iluminat pe cei patru stâlpi  din fața blocului locativ de pe str.</w:t>
      </w:r>
      <w:r w:rsidR="00243885">
        <w:rPr>
          <w:lang w:val="ro-RO"/>
        </w:rPr>
        <w:t>_____________</w:t>
      </w:r>
      <w:r>
        <w:rPr>
          <w:lang w:val="ro-RO"/>
        </w:rPr>
        <w:t xml:space="preserve"> mun.Chișinău.</w:t>
      </w:r>
    </w:p>
    <w:p w:rsidR="00860047" w:rsidRDefault="00860047" w:rsidP="00461684">
      <w:pPr>
        <w:ind w:firstLine="708"/>
        <w:rPr>
          <w:lang w:val="ro-RO"/>
        </w:rPr>
      </w:pPr>
      <w:r w:rsidRPr="00860047">
        <w:rPr>
          <w:lang w:val="ro-RO"/>
        </w:rPr>
        <w:t>Solicit în baza Legii nr. 190-XII din 19.07.1</w:t>
      </w:r>
      <w:r w:rsidR="00461684">
        <w:rPr>
          <w:lang w:val="ro-RO"/>
        </w:rPr>
        <w:t xml:space="preserve">994 </w:t>
      </w:r>
      <w:r w:rsidR="00461684">
        <w:rPr>
          <w:lang w:val="en-US"/>
        </w:rPr>
        <w:t>“</w:t>
      </w:r>
      <w:r w:rsidR="00461684">
        <w:rPr>
          <w:lang w:val="ro-RO"/>
        </w:rPr>
        <w:t>Cu privire la petiţionare”</w:t>
      </w:r>
      <w:r w:rsidRPr="00860047">
        <w:rPr>
          <w:lang w:val="ro-RO"/>
        </w:rPr>
        <w:t xml:space="preserve"> să mă informaţi în format</w:t>
      </w:r>
      <w:r w:rsidR="00461684">
        <w:rPr>
          <w:lang w:val="ro-RO"/>
        </w:rPr>
        <w:t xml:space="preserve"> </w:t>
      </w:r>
      <w:r w:rsidRPr="00860047">
        <w:rPr>
          <w:lang w:val="ro-RO"/>
        </w:rPr>
        <w:t>imprimat despre măsurile întreprinse.</w:t>
      </w:r>
      <w:r w:rsidR="00461684">
        <w:rPr>
          <w:lang w:val="ro-RO"/>
        </w:rPr>
        <w:t xml:space="preserve"> </w:t>
      </w:r>
    </w:p>
    <w:p w:rsidR="00461684" w:rsidRPr="00A17904" w:rsidRDefault="00461684" w:rsidP="00461684">
      <w:pPr>
        <w:ind w:firstLine="708"/>
        <w:rPr>
          <w:lang w:val="ro-RO"/>
        </w:rPr>
      </w:pPr>
      <w:r>
        <w:rPr>
          <w:lang w:val="ro-RO"/>
        </w:rPr>
        <w:t>Solicit să indicați termenii îndeplinirii acestor solicitări.</w:t>
      </w:r>
    </w:p>
    <w:p w:rsidR="00A45029" w:rsidRPr="00A17904" w:rsidRDefault="00A45029" w:rsidP="0038655B">
      <w:pPr>
        <w:rPr>
          <w:lang w:val="ro-RO"/>
        </w:rPr>
      </w:pPr>
    </w:p>
    <w:p w:rsidR="0038655B" w:rsidRPr="00A17904" w:rsidRDefault="0038655B" w:rsidP="0038655B">
      <w:pPr>
        <w:rPr>
          <w:lang w:val="ro-RO"/>
        </w:rPr>
      </w:pPr>
      <w:r w:rsidRPr="00A17904">
        <w:rPr>
          <w:lang w:val="ro-RO"/>
        </w:rPr>
        <w:t>Petiționar:</w:t>
      </w:r>
      <w:bookmarkStart w:id="0" w:name="_GoBack"/>
      <w:bookmarkEnd w:id="0"/>
      <w:r w:rsidRPr="00A17904">
        <w:rPr>
          <w:lang w:val="ro-RO"/>
        </w:rPr>
        <w:br/>
      </w:r>
      <w:r w:rsidR="00243885">
        <w:rPr>
          <w:lang w:val="ro-RO"/>
        </w:rPr>
        <w:t>[Nume Prenume]</w:t>
      </w:r>
      <w:r w:rsidRPr="00A17904">
        <w:rPr>
          <w:lang w:val="ro-RO"/>
        </w:rPr>
        <w:br/>
        <w:t>Domiciliu: str.</w:t>
      </w:r>
      <w:r w:rsidR="00243885">
        <w:rPr>
          <w:lang w:val="ro-RO"/>
        </w:rPr>
        <w:t>__________ bloc_____ ap._____</w:t>
      </w:r>
      <w:r w:rsidRPr="00A17904">
        <w:rPr>
          <w:lang w:val="ro-RO"/>
        </w:rPr>
        <w:br/>
        <w:t>MD-20</w:t>
      </w:r>
      <w:r w:rsidR="00243885">
        <w:rPr>
          <w:lang w:val="ro-RO"/>
        </w:rPr>
        <w:t>___</w:t>
      </w:r>
      <w:r w:rsidRPr="00A17904">
        <w:rPr>
          <w:lang w:val="ro-RO"/>
        </w:rPr>
        <w:t>, mun.Chișinău</w:t>
      </w:r>
      <w:r w:rsidRPr="00A17904">
        <w:rPr>
          <w:lang w:val="ro-RO"/>
        </w:rPr>
        <w:br/>
        <w:t xml:space="preserve">tel: +373 </w:t>
      </w:r>
      <w:r w:rsidR="00243885">
        <w:rPr>
          <w:lang w:val="ro-RO"/>
        </w:rPr>
        <w:t>______________</w:t>
      </w:r>
      <w:r w:rsidRPr="00A17904">
        <w:rPr>
          <w:lang w:val="ro-RO"/>
        </w:rPr>
        <w:br/>
        <w:t xml:space="preserve">email: </w:t>
      </w:r>
      <w:r w:rsidR="00243885">
        <w:rPr>
          <w:lang w:val="ro-RO"/>
        </w:rPr>
        <w:t>_______________________</w:t>
      </w:r>
      <w:r w:rsidRPr="00A17904">
        <w:rPr>
          <w:lang w:val="ro-RO"/>
        </w:rPr>
        <w:t xml:space="preserve"> </w:t>
      </w:r>
    </w:p>
    <w:p w:rsidR="00442F4E" w:rsidRPr="00A17904" w:rsidRDefault="00442F4E">
      <w:pPr>
        <w:rPr>
          <w:lang w:val="ro-RO"/>
        </w:rPr>
      </w:pPr>
    </w:p>
    <w:sectPr w:rsidR="00442F4E" w:rsidRPr="00A17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B72D1"/>
    <w:multiLevelType w:val="hybridMultilevel"/>
    <w:tmpl w:val="C0446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D6"/>
    <w:rsid w:val="00243885"/>
    <w:rsid w:val="002F3DB1"/>
    <w:rsid w:val="0036341E"/>
    <w:rsid w:val="0038655B"/>
    <w:rsid w:val="003E6B84"/>
    <w:rsid w:val="00415276"/>
    <w:rsid w:val="00442F4E"/>
    <w:rsid w:val="00461684"/>
    <w:rsid w:val="00500DC9"/>
    <w:rsid w:val="00860047"/>
    <w:rsid w:val="008B31D6"/>
    <w:rsid w:val="00A17904"/>
    <w:rsid w:val="00A45029"/>
    <w:rsid w:val="00BE0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AB72"/>
  <w15:chartTrackingRefBased/>
  <w15:docId w15:val="{72FC8B93-F947-4458-AC0D-15EEEDB3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ll">
    <w:name w:val="null"/>
    <w:basedOn w:val="a0"/>
    <w:rsid w:val="00500DC9"/>
  </w:style>
  <w:style w:type="paragraph" w:styleId="a3">
    <w:name w:val="List Paragraph"/>
    <w:basedOn w:val="a"/>
    <w:uiPriority w:val="34"/>
    <w:qFormat/>
    <w:rsid w:val="00500DC9"/>
    <w:pPr>
      <w:ind w:left="720"/>
      <w:contextualSpacing/>
    </w:pPr>
  </w:style>
  <w:style w:type="character" w:styleId="a4">
    <w:name w:val="Strong"/>
    <w:basedOn w:val="a0"/>
    <w:uiPriority w:val="22"/>
    <w:qFormat/>
    <w:rsid w:val="00A179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Rodion</cp:lastModifiedBy>
  <cp:revision>2</cp:revision>
  <dcterms:created xsi:type="dcterms:W3CDTF">2016-08-06T19:38:00Z</dcterms:created>
  <dcterms:modified xsi:type="dcterms:W3CDTF">2016-08-06T19:38:00Z</dcterms:modified>
</cp:coreProperties>
</file>